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F23" w:rsidRDefault="00360F23" w:rsidP="00360F23">
      <w:pPr>
        <w:pStyle w:val="Web"/>
        <w:spacing w:before="0" w:beforeAutospacing="0" w:line="432" w:lineRule="atLeast"/>
        <w:rPr>
          <w:rFonts w:ascii="Segoe UI" w:hAnsi="Segoe UI" w:cs="Segoe UI"/>
          <w:color w:val="202020"/>
        </w:rPr>
      </w:pPr>
      <w:r>
        <w:rPr>
          <w:rFonts w:ascii="Segoe UI" w:hAnsi="Segoe UI" w:cs="Segoe UI"/>
          <w:color w:val="202020"/>
        </w:rPr>
        <w:t>廣徵退休公教人員加入</w:t>
      </w:r>
      <w:r>
        <w:rPr>
          <w:rFonts w:ascii="Segoe UI" w:hAnsi="Segoe UI" w:cs="Segoe UI"/>
          <w:color w:val="202020"/>
        </w:rPr>
        <w:t>111</w:t>
      </w:r>
      <w:r>
        <w:rPr>
          <w:rFonts w:ascii="Segoe UI" w:hAnsi="Segoe UI" w:cs="Segoe UI"/>
          <w:color w:val="202020"/>
        </w:rPr>
        <w:t>年臺北市政府衛生局疾病管制科、本市各區健康服務中心及各區關懷中心</w:t>
      </w:r>
    </w:p>
    <w:p w:rsidR="00360F23" w:rsidRDefault="00360F23" w:rsidP="00360F23">
      <w:pPr>
        <w:pStyle w:val="Web"/>
        <w:spacing w:before="0" w:beforeAutospacing="0" w:line="432" w:lineRule="atLeast"/>
        <w:rPr>
          <w:rFonts w:ascii="Segoe UI" w:hAnsi="Segoe UI" w:cs="Segoe UI"/>
          <w:color w:val="202020"/>
        </w:rPr>
      </w:pPr>
      <w:r>
        <w:rPr>
          <w:rFonts w:ascii="MS Gothic" w:eastAsia="MS Gothic" w:hAnsi="MS Gothic" w:cs="MS Gothic" w:hint="eastAsia"/>
          <w:color w:val="202020"/>
        </w:rPr>
        <w:t>❤</w:t>
      </w:r>
      <w:r>
        <w:rPr>
          <w:rFonts w:ascii="Segoe UI" w:hAnsi="Segoe UI" w:cs="Segoe UI"/>
          <w:color w:val="202020"/>
        </w:rPr>
        <w:t>️</w:t>
      </w:r>
      <w:r>
        <w:rPr>
          <w:rFonts w:ascii="Segoe UI" w:hAnsi="Segoe UI" w:cs="Segoe UI"/>
          <w:color w:val="202020"/>
        </w:rPr>
        <w:t>為充實防疫人力持續為市民提供優質服務，特邀請您加入市府團隊行列</w:t>
      </w:r>
    </w:p>
    <w:p w:rsidR="00360F23" w:rsidRDefault="00360F23" w:rsidP="00360F23">
      <w:pPr>
        <w:pStyle w:val="Web"/>
        <w:spacing w:before="0" w:beforeAutospacing="0" w:line="432" w:lineRule="atLeast"/>
        <w:rPr>
          <w:rFonts w:ascii="Segoe UI" w:hAnsi="Segoe UI" w:cs="Segoe UI" w:hint="eastAsia"/>
          <w:color w:val="202020"/>
        </w:rPr>
      </w:pPr>
      <w:r>
        <w:rPr>
          <w:rFonts w:ascii="Segoe UI" w:hAnsi="Segoe UI" w:cs="Segoe UI"/>
          <w:color w:val="202020"/>
        </w:rPr>
        <w:t>詳情請見</w:t>
      </w:r>
      <w:r>
        <w:rPr>
          <w:rFonts w:ascii="Segoe UI" w:hAnsi="Segoe UI" w:cs="Segoe UI"/>
          <w:color w:val="202020"/>
        </w:rPr>
        <w:t>:</w:t>
      </w:r>
    </w:p>
    <w:bookmarkStart w:id="0" w:name="_GoBack"/>
    <w:bookmarkEnd w:id="0"/>
    <w:p w:rsidR="00360F23" w:rsidRDefault="00360F23" w:rsidP="00360F23">
      <w:pPr>
        <w:pStyle w:val="Web"/>
        <w:spacing w:before="0" w:beforeAutospacing="0" w:line="432" w:lineRule="atLeast"/>
        <w:rPr>
          <w:rFonts w:ascii="Segoe UI" w:hAnsi="Segoe UI" w:cs="Segoe UI"/>
          <w:color w:val="202020"/>
        </w:rPr>
      </w:pPr>
      <w:r>
        <w:rPr>
          <w:rFonts w:ascii="Segoe UI" w:hAnsi="Segoe UI" w:cs="Segoe UI"/>
          <w:color w:val="202020"/>
        </w:rPr>
        <w:fldChar w:fldCharType="begin"/>
      </w:r>
      <w:r>
        <w:rPr>
          <w:rFonts w:ascii="Segoe UI" w:hAnsi="Segoe UI" w:cs="Segoe UI"/>
          <w:color w:val="202020"/>
        </w:rPr>
        <w:instrText xml:space="preserve"> HYPERLINK "https://retirecare.gov.taipei/News_Content.aspx?n=679BA4EFA8FDCA2F&amp;sms=78D644F2755ACCAA&amp;s=537E2CDEA025AC6F" \o "https://retirecare.gov.taipei/News_Content.aspx?n=679BA4EFA8FDCA2F&amp;sms=78D644F2755ACCAA&amp;s=537E2CDEA025AC6F" \t "_blank" </w:instrText>
      </w:r>
      <w:r>
        <w:rPr>
          <w:rFonts w:ascii="Segoe UI" w:hAnsi="Segoe UI" w:cs="Segoe UI"/>
          <w:color w:val="202020"/>
        </w:rPr>
        <w:fldChar w:fldCharType="separate"/>
      </w:r>
      <w:r>
        <w:rPr>
          <w:rStyle w:val="a3"/>
          <w:rFonts w:ascii="Segoe UI" w:hAnsi="Segoe UI" w:cs="Segoe UI"/>
          <w:color w:val="005CA8"/>
          <w:u w:val="none"/>
        </w:rPr>
        <w:t>https://retirecare.gov.taipei/News_Con ... AA&amp;s=537E2CDEA025AC6F</w:t>
      </w:r>
      <w:r>
        <w:rPr>
          <w:rFonts w:ascii="Segoe UI" w:hAnsi="Segoe UI" w:cs="Segoe UI"/>
          <w:color w:val="202020"/>
        </w:rPr>
        <w:fldChar w:fldCharType="end"/>
      </w:r>
    </w:p>
    <w:p w:rsidR="00360F23" w:rsidRDefault="00360F23" w:rsidP="00360F23">
      <w:pPr>
        <w:pStyle w:val="Web"/>
        <w:spacing w:before="0" w:beforeAutospacing="0" w:line="432" w:lineRule="atLeast"/>
        <w:rPr>
          <w:rFonts w:ascii="Segoe UI" w:hAnsi="Segoe UI" w:cs="Segoe UI"/>
          <w:color w:val="202020"/>
        </w:rPr>
      </w:pPr>
      <w:r>
        <w:rPr>
          <w:rFonts w:ascii="Segoe UI" w:hAnsi="Segoe UI" w:cs="Segoe UI"/>
          <w:color w:val="202020"/>
        </w:rPr>
        <w:t>另提醒您再任政府職務相關權益，依公務人員退休資遣撫卹法、公立學校教職員退休資遣撫卹條例及執行第五類傳染病防治工作致傷病或死亡補助辦法等相關規定，支（兼）領月退休金之退休人員，受聘（僱）執行政府防疫職務時，仍得繼續支（兼）領月退休金，</w:t>
      </w:r>
      <w:r w:rsidRPr="00360F23">
        <w:rPr>
          <w:rFonts w:ascii="Segoe UI" w:hAnsi="Segoe UI" w:cs="Segoe UI"/>
          <w:color w:val="FF0000"/>
          <w:shd w:val="pct15" w:color="auto" w:fill="FFFFFF"/>
        </w:rPr>
        <w:t>不受再任有給職務且每月所領薪酬總額超過基本工資</w:t>
      </w:r>
      <w:r w:rsidRPr="00360F23">
        <w:rPr>
          <w:rFonts w:ascii="Segoe UI" w:hAnsi="Segoe UI" w:cs="Segoe UI"/>
          <w:color w:val="FF0000"/>
          <w:shd w:val="pct15" w:color="auto" w:fill="FFFFFF"/>
        </w:rPr>
        <w:t>25,250</w:t>
      </w:r>
      <w:r w:rsidRPr="00360F23">
        <w:rPr>
          <w:rFonts w:ascii="Segoe UI" w:hAnsi="Segoe UI" w:cs="Segoe UI"/>
          <w:color w:val="FF0000"/>
          <w:shd w:val="pct15" w:color="auto" w:fill="FFFFFF"/>
        </w:rPr>
        <w:t>元應停止領受月退休金之限制</w:t>
      </w:r>
      <w:r>
        <w:rPr>
          <w:rFonts w:ascii="Segoe UI" w:hAnsi="Segoe UI" w:cs="Segoe UI"/>
          <w:color w:val="202020"/>
        </w:rPr>
        <w:t>。受聘執行防疫工作感染新冠肺炎，以致傷病、身心障礙或亡故，另依「執行第五類傳染病防治工作致傷病或死亡補助辦法」申請相關補助。</w:t>
      </w:r>
    </w:p>
    <w:p w:rsidR="001E200D" w:rsidRPr="00360F23" w:rsidRDefault="00360F23">
      <w:r>
        <w:rPr>
          <w:noProof/>
        </w:rPr>
        <w:drawing>
          <wp:inline distT="0" distB="0" distL="0" distR="0">
            <wp:extent cx="2705100" cy="27051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5_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1847" cy="2701847"/>
                    </a:xfrm>
                    <a:prstGeom prst="rect">
                      <a:avLst/>
                    </a:prstGeom>
                  </pic:spPr>
                </pic:pic>
              </a:graphicData>
            </a:graphic>
          </wp:inline>
        </w:drawing>
      </w:r>
    </w:p>
    <w:sectPr w:rsidR="001E200D" w:rsidRPr="00360F23">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95A"/>
    <w:rsid w:val="000F695A"/>
    <w:rsid w:val="001E200D"/>
    <w:rsid w:val="00360F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60F23"/>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360F23"/>
    <w:rPr>
      <w:color w:val="0000FF"/>
      <w:u w:val="single"/>
    </w:rPr>
  </w:style>
  <w:style w:type="paragraph" w:styleId="a4">
    <w:name w:val="Balloon Text"/>
    <w:basedOn w:val="a"/>
    <w:link w:val="a5"/>
    <w:uiPriority w:val="99"/>
    <w:semiHidden/>
    <w:unhideWhenUsed/>
    <w:rsid w:val="00360F2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60F2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60F23"/>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360F23"/>
    <w:rPr>
      <w:color w:val="0000FF"/>
      <w:u w:val="single"/>
    </w:rPr>
  </w:style>
  <w:style w:type="paragraph" w:styleId="a4">
    <w:name w:val="Balloon Text"/>
    <w:basedOn w:val="a"/>
    <w:link w:val="a5"/>
    <w:uiPriority w:val="99"/>
    <w:semiHidden/>
    <w:unhideWhenUsed/>
    <w:rsid w:val="00360F2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60F2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53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92</Words>
  <Characters>529</Characters>
  <Application>Microsoft Office Word</Application>
  <DocSecurity>0</DocSecurity>
  <Lines>4</Lines>
  <Paragraphs>1</Paragraphs>
  <ScaleCrop>false</ScaleCrop>
  <Company/>
  <LinksUpToDate>false</LinksUpToDate>
  <CharactersWithSpaces>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冷慧茹</dc:creator>
  <cp:lastModifiedBy>冷慧茹</cp:lastModifiedBy>
  <cp:revision>2</cp:revision>
  <dcterms:created xsi:type="dcterms:W3CDTF">2022-04-26T23:53:00Z</dcterms:created>
  <dcterms:modified xsi:type="dcterms:W3CDTF">2022-04-26T23:55:00Z</dcterms:modified>
</cp:coreProperties>
</file>